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111" w:rsidRPr="007055F8" w:rsidRDefault="007055F8" w:rsidP="007055F8">
      <w:pPr>
        <w:jc w:val="center"/>
        <w:rPr>
          <w:rFonts w:ascii="Times New Roman" w:hAnsi="Times New Roman" w:cs="Times New Roman"/>
          <w:b/>
          <w:i/>
          <w:noProof/>
          <w:color w:val="17365D" w:themeColor="text2" w:themeShade="BF"/>
          <w:sz w:val="96"/>
          <w:lang w:eastAsia="ru-RU"/>
        </w:rPr>
      </w:pPr>
      <w:r w:rsidRPr="00536111">
        <w:rPr>
          <w:rFonts w:ascii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001858A" wp14:editId="456CCD48">
            <wp:simplePos x="0" y="0"/>
            <wp:positionH relativeFrom="column">
              <wp:posOffset>-186055</wp:posOffset>
            </wp:positionH>
            <wp:positionV relativeFrom="paragraph">
              <wp:posOffset>-191770</wp:posOffset>
            </wp:positionV>
            <wp:extent cx="10685780" cy="7094855"/>
            <wp:effectExtent l="0" t="0" r="1270" b="0"/>
            <wp:wrapNone/>
            <wp:docPr id="6" name="Рисунок 6" descr="https://png.pngtree.com/back_origin_pic/04/26/54/91b674b96a3cc7b5c542e0bcd432d5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ng.pngtree.com/back_origin_pic/04/26/54/91b674b96a3cc7b5c542e0bcd432d52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780" cy="709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111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A0C2E4D" wp14:editId="4059366F">
            <wp:simplePos x="0" y="0"/>
            <wp:positionH relativeFrom="column">
              <wp:posOffset>9079865</wp:posOffset>
            </wp:positionH>
            <wp:positionV relativeFrom="paragraph">
              <wp:posOffset>7315200</wp:posOffset>
            </wp:positionV>
            <wp:extent cx="12115800" cy="7392035"/>
            <wp:effectExtent l="0" t="0" r="0" b="0"/>
            <wp:wrapNone/>
            <wp:docPr id="5" name="Рисунок 5" descr="https://png.pngtree.com/back_origin_pic/04/26/54/91b674b96a3cc7b5c542e0bcd432d5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ng.pngtree.com/back_origin_pic/04/26/54/91b674b96a3cc7b5c542e0bcd432d52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0" cy="739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6111">
        <w:rPr>
          <w:rFonts w:ascii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98A20E8" wp14:editId="031D434B">
            <wp:simplePos x="0" y="0"/>
            <wp:positionH relativeFrom="column">
              <wp:posOffset>219710</wp:posOffset>
            </wp:positionH>
            <wp:positionV relativeFrom="paragraph">
              <wp:posOffset>418465</wp:posOffset>
            </wp:positionV>
            <wp:extent cx="10686362" cy="7094863"/>
            <wp:effectExtent l="0" t="0" r="1270" b="0"/>
            <wp:wrapNone/>
            <wp:docPr id="16" name="Рисунок 16" descr="https://png.pngtree.com/back_origin_pic/04/26/54/91b674b96a3cc7b5c542e0bcd432d5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ng.pngtree.com/back_origin_pic/04/26/54/91b674b96a3cc7b5c542e0bcd432d52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6362" cy="709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C44" w:rsidRPr="00536111">
        <w:rPr>
          <w:rFonts w:ascii="Times New Roman" w:hAnsi="Times New Roman" w:cs="Times New Roman"/>
          <w:b/>
          <w:i/>
          <w:color w:val="C00000"/>
          <w:sz w:val="56"/>
          <w:szCs w:val="36"/>
          <w:lang w:eastAsia="ru-RU"/>
        </w:rPr>
        <w:t>«Читаем всей семьей»</w:t>
      </w:r>
    </w:p>
    <w:p w:rsidR="00536111" w:rsidRPr="00536111" w:rsidRDefault="00536111" w:rsidP="00536111">
      <w:pPr>
        <w:jc w:val="right"/>
        <w:rPr>
          <w:rFonts w:ascii="Times New Roman" w:hAnsi="Times New Roman" w:cs="Times New Roman"/>
          <w:b/>
          <w:i/>
          <w:color w:val="002060"/>
          <w:sz w:val="36"/>
          <w:szCs w:val="36"/>
          <w:lang w:eastAsia="ru-RU"/>
        </w:rPr>
      </w:pPr>
      <w:r w:rsidRPr="00536111">
        <w:rPr>
          <w:rFonts w:ascii="Times New Roman" w:hAnsi="Times New Roman" w:cs="Times New Roman"/>
          <w:i/>
          <w:color w:val="244061" w:themeColor="accent1" w:themeShade="80"/>
          <w:sz w:val="28"/>
          <w:szCs w:val="28"/>
          <w:lang w:eastAsia="ru-RU"/>
        </w:rPr>
        <w:t>Чтение в годы детства – это, прежде всего,</w:t>
      </w:r>
    </w:p>
    <w:p w:rsidR="00536111" w:rsidRPr="00536111" w:rsidRDefault="00536111" w:rsidP="00536111">
      <w:pPr>
        <w:jc w:val="right"/>
        <w:rPr>
          <w:rFonts w:ascii="Times New Roman" w:hAnsi="Times New Roman" w:cs="Times New Roman"/>
          <w:i/>
          <w:color w:val="244061" w:themeColor="accent1" w:themeShade="80"/>
          <w:sz w:val="28"/>
          <w:szCs w:val="28"/>
          <w:lang w:eastAsia="ru-RU"/>
        </w:rPr>
      </w:pPr>
      <w:r w:rsidRPr="00536111">
        <w:rPr>
          <w:rFonts w:ascii="Times New Roman" w:hAnsi="Times New Roman" w:cs="Times New Roman"/>
          <w:i/>
          <w:color w:val="244061" w:themeColor="accent1" w:themeShade="80"/>
          <w:sz w:val="28"/>
          <w:szCs w:val="28"/>
          <w:lang w:eastAsia="ru-RU"/>
        </w:rPr>
        <w:t>воспитание сердца, прикосновение</w:t>
      </w:r>
    </w:p>
    <w:p w:rsidR="007442A4" w:rsidRPr="00536111" w:rsidRDefault="00536111" w:rsidP="00536111">
      <w:pPr>
        <w:jc w:val="right"/>
        <w:rPr>
          <w:rFonts w:ascii="Times New Roman" w:hAnsi="Times New Roman" w:cs="Times New Roman"/>
          <w:i/>
          <w:color w:val="244061" w:themeColor="accent1" w:themeShade="80"/>
          <w:sz w:val="28"/>
          <w:szCs w:val="28"/>
          <w:lang w:eastAsia="ru-RU"/>
        </w:rPr>
      </w:pPr>
      <w:r w:rsidRPr="00536111">
        <w:rPr>
          <w:rFonts w:ascii="Times New Roman" w:hAnsi="Times New Roman" w:cs="Times New Roman"/>
          <w:i/>
          <w:color w:val="244061" w:themeColor="accent1" w:themeShade="80"/>
          <w:sz w:val="28"/>
          <w:szCs w:val="28"/>
          <w:lang w:eastAsia="ru-RU"/>
        </w:rPr>
        <w:t xml:space="preserve">человеческого благородства </w:t>
      </w:r>
      <w:r w:rsidR="007442A4" w:rsidRPr="00536111">
        <w:rPr>
          <w:rFonts w:ascii="Times New Roman" w:hAnsi="Times New Roman" w:cs="Times New Roman"/>
          <w:i/>
          <w:color w:val="244061" w:themeColor="accent1" w:themeShade="80"/>
          <w:sz w:val="28"/>
          <w:szCs w:val="28"/>
          <w:lang w:eastAsia="ru-RU"/>
        </w:rPr>
        <w:t>к сокровенным уголкам детской души</w:t>
      </w:r>
    </w:p>
    <w:p w:rsidR="007442A4" w:rsidRPr="00536111" w:rsidRDefault="007442A4" w:rsidP="00536111">
      <w:pPr>
        <w:jc w:val="right"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  <w:lang w:eastAsia="ru-RU"/>
        </w:rPr>
      </w:pPr>
      <w:r w:rsidRPr="00536111">
        <w:rPr>
          <w:rFonts w:ascii="Times New Roman" w:hAnsi="Times New Roman" w:cs="Times New Roman"/>
          <w:i/>
          <w:color w:val="244061" w:themeColor="accent1" w:themeShade="80"/>
          <w:sz w:val="28"/>
          <w:szCs w:val="28"/>
          <w:lang w:eastAsia="ru-RU"/>
        </w:rPr>
        <w:t>В. Сухомлинский</w:t>
      </w:r>
    </w:p>
    <w:p w:rsidR="007442A4" w:rsidRPr="00536111" w:rsidRDefault="007442A4" w:rsidP="00536111">
      <w:pPr>
        <w:rPr>
          <w:rFonts w:ascii="Times New Roman" w:hAnsi="Times New Roman" w:cs="Times New Roman"/>
          <w:b/>
          <w:i/>
          <w:color w:val="002060"/>
          <w:sz w:val="36"/>
          <w:szCs w:val="36"/>
          <w:lang w:eastAsia="ru-RU"/>
        </w:rPr>
      </w:pPr>
    </w:p>
    <w:p w:rsidR="007442A4" w:rsidRPr="00536111" w:rsidRDefault="007442A4" w:rsidP="00536111">
      <w:pPr>
        <w:rPr>
          <w:rFonts w:ascii="Times New Roman" w:hAnsi="Times New Roman" w:cs="Times New Roman"/>
          <w:b/>
          <w:i/>
          <w:color w:val="002060"/>
          <w:sz w:val="36"/>
          <w:szCs w:val="36"/>
          <w:lang w:eastAsia="ru-RU"/>
        </w:rPr>
      </w:pPr>
      <w:r w:rsidRPr="00536111">
        <w:rPr>
          <w:rFonts w:ascii="Times New Roman" w:hAnsi="Times New Roman" w:cs="Times New Roman"/>
          <w:b/>
          <w:bCs/>
          <w:i/>
          <w:color w:val="002060"/>
          <w:sz w:val="36"/>
          <w:szCs w:val="36"/>
          <w:lang w:eastAsia="ru-RU"/>
        </w:rPr>
        <w:t>Чтение должно занимать в жизни ребенка важное место. Приобщение к книге – одна из основных задач художественно-эстетического воспитания ребенка. Знакомство ребенка с лучшими образцами мировой литературы должно начинаться с первых лет жизни.</w:t>
      </w:r>
    </w:p>
    <w:p w:rsidR="007442A4" w:rsidRPr="00536111" w:rsidRDefault="007442A4" w:rsidP="00536111">
      <w:pPr>
        <w:rPr>
          <w:rFonts w:ascii="Times New Roman" w:hAnsi="Times New Roman" w:cs="Times New Roman"/>
          <w:b/>
          <w:i/>
          <w:color w:val="002060"/>
          <w:sz w:val="36"/>
          <w:szCs w:val="36"/>
          <w:lang w:eastAsia="ru-RU"/>
        </w:rPr>
      </w:pPr>
      <w:r w:rsidRPr="00536111">
        <w:rPr>
          <w:rFonts w:ascii="Times New Roman" w:hAnsi="Times New Roman" w:cs="Times New Roman"/>
          <w:b/>
          <w:i/>
          <w:color w:val="002060"/>
          <w:sz w:val="36"/>
          <w:szCs w:val="36"/>
          <w:lang w:eastAsia="ru-RU"/>
        </w:rPr>
        <w:t>Открывая ребенку книгу - Вы открываете ему мир. Вы заставляете его размышлять, наслаждаться и узнавать как можно больше. Вы помогаете ему хорошо учиться в школе и в один прекрасный день найти интересную работу. Но, прежде всего, Вы наслаждаетесь временем, проведенным вместе с ним.</w:t>
      </w:r>
    </w:p>
    <w:p w:rsidR="007442A4" w:rsidRPr="00536111" w:rsidRDefault="007055F8" w:rsidP="00536111">
      <w:pPr>
        <w:rPr>
          <w:rFonts w:ascii="Times New Roman" w:hAnsi="Times New Roman" w:cs="Times New Roman"/>
          <w:b/>
          <w:i/>
          <w:color w:val="002060"/>
          <w:sz w:val="36"/>
          <w:szCs w:val="36"/>
          <w:lang w:eastAsia="ru-RU"/>
        </w:rPr>
      </w:pPr>
      <w:r w:rsidRPr="00536111">
        <w:rPr>
          <w:rFonts w:ascii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4AB5403" wp14:editId="0BC2C0AD">
            <wp:simplePos x="0" y="0"/>
            <wp:positionH relativeFrom="column">
              <wp:posOffset>47625</wp:posOffset>
            </wp:positionH>
            <wp:positionV relativeFrom="paragraph">
              <wp:posOffset>-151154</wp:posOffset>
            </wp:positionV>
            <wp:extent cx="10443845" cy="7402830"/>
            <wp:effectExtent l="0" t="0" r="0" b="7620"/>
            <wp:wrapNone/>
            <wp:docPr id="4" name="Рисунок 4" descr="https://png.pngtree.com/back_origin_pic/04/26/54/91b674b96a3cc7b5c542e0bcd432d5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ng.pngtree.com/back_origin_pic/04/26/54/91b674b96a3cc7b5c542e0bcd432d52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3845" cy="740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2A4" w:rsidRPr="00536111">
        <w:rPr>
          <w:rFonts w:ascii="Times New Roman" w:hAnsi="Times New Roman" w:cs="Times New Roman"/>
          <w:b/>
          <w:i/>
          <w:color w:val="002060"/>
          <w:sz w:val="36"/>
          <w:szCs w:val="36"/>
          <w:lang w:eastAsia="ru-RU"/>
        </w:rPr>
        <w:t xml:space="preserve">Слушая </w:t>
      </w:r>
      <w:proofErr w:type="gramStart"/>
      <w:r w:rsidR="007442A4" w:rsidRPr="00536111">
        <w:rPr>
          <w:rFonts w:ascii="Times New Roman" w:hAnsi="Times New Roman" w:cs="Times New Roman"/>
          <w:b/>
          <w:i/>
          <w:color w:val="002060"/>
          <w:sz w:val="36"/>
          <w:szCs w:val="36"/>
          <w:lang w:eastAsia="ru-RU"/>
        </w:rPr>
        <w:t>сказку</w:t>
      </w:r>
      <w:proofErr w:type="gramEnd"/>
      <w:r w:rsidR="007442A4" w:rsidRPr="00536111">
        <w:rPr>
          <w:rFonts w:ascii="Times New Roman" w:hAnsi="Times New Roman" w:cs="Times New Roman"/>
          <w:b/>
          <w:i/>
          <w:color w:val="002060"/>
          <w:sz w:val="36"/>
          <w:szCs w:val="36"/>
          <w:lang w:eastAsia="ru-RU"/>
        </w:rPr>
        <w:t xml:space="preserve">  ребёнок бессознательно отождествляет себя с их героями и, сопереживая герою, проживает вместе с ним все события, о которых ведётся повествование. </w:t>
      </w:r>
    </w:p>
    <w:p w:rsidR="007442A4" w:rsidRPr="00536111" w:rsidRDefault="007442A4" w:rsidP="00536111">
      <w:pPr>
        <w:rPr>
          <w:rFonts w:ascii="Times New Roman" w:hAnsi="Times New Roman" w:cs="Times New Roman"/>
          <w:b/>
          <w:i/>
          <w:color w:val="002060"/>
          <w:sz w:val="36"/>
          <w:szCs w:val="36"/>
          <w:lang w:eastAsia="ru-RU"/>
        </w:rPr>
      </w:pPr>
      <w:r w:rsidRPr="00536111">
        <w:rPr>
          <w:rFonts w:ascii="Times New Roman" w:hAnsi="Times New Roman" w:cs="Times New Roman"/>
          <w:b/>
          <w:i/>
          <w:color w:val="002060"/>
          <w:sz w:val="36"/>
          <w:szCs w:val="36"/>
          <w:lang w:eastAsia="ru-RU"/>
        </w:rPr>
        <w:t xml:space="preserve">Хочется напомнить родителям, что семейное чтение это лучший вид коллективного общения. Возродить забытую традицию – значит вернуть в дом культуру, взаимопонимание, тепло духовного общения. Семья, культурные отношения внутри нее во многом определяют путь ребенка как читателя. У детей, чьи родители любят читать, скорее разовьется вкус к чтению, чем у тех, </w:t>
      </w:r>
      <w:r w:rsidRPr="00536111">
        <w:rPr>
          <w:rFonts w:ascii="Times New Roman" w:hAnsi="Times New Roman" w:cs="Times New Roman"/>
          <w:b/>
          <w:i/>
          <w:color w:val="002060"/>
          <w:sz w:val="36"/>
          <w:szCs w:val="36"/>
          <w:lang w:eastAsia="ru-RU"/>
        </w:rPr>
        <w:lastRenderedPageBreak/>
        <w:t xml:space="preserve">чьи родители не подают им в этом примера. Когда родители читают вместе с детьми, это сближает их, а также помогает малышу лучше усваивать содержание </w:t>
      </w:r>
      <w:proofErr w:type="gramStart"/>
      <w:r w:rsidRPr="00536111">
        <w:rPr>
          <w:rFonts w:ascii="Times New Roman" w:hAnsi="Times New Roman" w:cs="Times New Roman"/>
          <w:b/>
          <w:i/>
          <w:color w:val="002060"/>
          <w:sz w:val="36"/>
          <w:szCs w:val="36"/>
          <w:lang w:eastAsia="ru-RU"/>
        </w:rPr>
        <w:t>прочитанного</w:t>
      </w:r>
      <w:proofErr w:type="gramEnd"/>
      <w:r w:rsidRPr="00536111">
        <w:rPr>
          <w:rFonts w:ascii="Times New Roman" w:hAnsi="Times New Roman" w:cs="Times New Roman"/>
          <w:b/>
          <w:i/>
          <w:color w:val="002060"/>
          <w:sz w:val="36"/>
          <w:szCs w:val="36"/>
          <w:lang w:eastAsia="ru-RU"/>
        </w:rPr>
        <w:t>.</w:t>
      </w:r>
    </w:p>
    <w:p w:rsidR="00F02C44" w:rsidRPr="00536111" w:rsidRDefault="007055F8" w:rsidP="00536111">
      <w:pPr>
        <w:rPr>
          <w:rFonts w:ascii="Times New Roman" w:hAnsi="Times New Roman" w:cs="Times New Roman"/>
          <w:b/>
          <w:i/>
          <w:color w:val="00206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00BB67A" wp14:editId="4C643179">
            <wp:simplePos x="0" y="0"/>
            <wp:positionH relativeFrom="column">
              <wp:posOffset>-206375</wp:posOffset>
            </wp:positionH>
            <wp:positionV relativeFrom="paragraph">
              <wp:posOffset>-885190</wp:posOffset>
            </wp:positionV>
            <wp:extent cx="10520680" cy="7259955"/>
            <wp:effectExtent l="0" t="0" r="0" b="0"/>
            <wp:wrapNone/>
            <wp:docPr id="3" name="Рисунок 3" descr="https://png.pngtree.com/back_origin_pic/04/26/54/91b674b96a3cc7b5c542e0bcd432d5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ng.pngtree.com/back_origin_pic/04/26/54/91b674b96a3cc7b5c542e0bcd432d52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0680" cy="725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2A4" w:rsidRPr="00536111">
        <w:rPr>
          <w:rFonts w:ascii="Times New Roman" w:hAnsi="Times New Roman" w:cs="Times New Roman"/>
          <w:b/>
          <w:i/>
          <w:color w:val="002060"/>
          <w:sz w:val="36"/>
          <w:szCs w:val="36"/>
          <w:lang w:eastAsia="ru-RU"/>
        </w:rPr>
        <w:t xml:space="preserve">Пусть </w:t>
      </w:r>
      <w:proofErr w:type="gramStart"/>
      <w:r w:rsidR="007442A4" w:rsidRPr="00536111">
        <w:rPr>
          <w:rFonts w:ascii="Times New Roman" w:hAnsi="Times New Roman" w:cs="Times New Roman"/>
          <w:b/>
          <w:i/>
          <w:color w:val="002060"/>
          <w:sz w:val="36"/>
          <w:szCs w:val="36"/>
          <w:lang w:eastAsia="ru-RU"/>
        </w:rPr>
        <w:t>книги, отобранные в круг чтения ваших детей принесут</w:t>
      </w:r>
      <w:proofErr w:type="gramEnd"/>
      <w:r w:rsidR="007442A4" w:rsidRPr="00536111">
        <w:rPr>
          <w:rFonts w:ascii="Times New Roman" w:hAnsi="Times New Roman" w:cs="Times New Roman"/>
          <w:b/>
          <w:i/>
          <w:color w:val="002060"/>
          <w:sz w:val="36"/>
          <w:szCs w:val="36"/>
          <w:lang w:eastAsia="ru-RU"/>
        </w:rPr>
        <w:t xml:space="preserve"> им только б</w:t>
      </w:r>
      <w:r w:rsidR="00536111" w:rsidRPr="00536111">
        <w:rPr>
          <w:rFonts w:ascii="Times New Roman" w:hAnsi="Times New Roman" w:cs="Times New Roman"/>
          <w:b/>
          <w:i/>
          <w:color w:val="002060"/>
          <w:sz w:val="36"/>
          <w:szCs w:val="36"/>
          <w:lang w:eastAsia="ru-RU"/>
        </w:rPr>
        <w:t>ольшую пользу и большую радость</w:t>
      </w:r>
    </w:p>
    <w:p w:rsidR="007442A4" w:rsidRDefault="007442A4" w:rsidP="007442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36"/>
          <w:szCs w:val="36"/>
          <w:lang w:eastAsia="ru-RU"/>
        </w:rPr>
      </w:pPr>
      <w:r w:rsidRPr="00F02C44">
        <w:rPr>
          <w:rFonts w:ascii="Times New Roman" w:eastAsia="Times New Roman" w:hAnsi="Times New Roman" w:cs="Times New Roman"/>
          <w:b/>
          <w:bCs/>
          <w:i/>
          <w:color w:val="C00000"/>
          <w:sz w:val="36"/>
          <w:szCs w:val="36"/>
          <w:lang w:eastAsia="ru-RU"/>
        </w:rPr>
        <w:t>СОВЕТЫ РОДИТЕЛЯМ </w:t>
      </w:r>
      <w:r w:rsidRPr="007442A4">
        <w:rPr>
          <w:rFonts w:ascii="Times New Roman" w:eastAsia="Times New Roman" w:hAnsi="Times New Roman" w:cs="Times New Roman"/>
          <w:b/>
          <w:bCs/>
          <w:i/>
          <w:color w:val="C00000"/>
          <w:sz w:val="36"/>
          <w:szCs w:val="36"/>
          <w:lang w:eastAsia="ru-RU"/>
        </w:rPr>
        <w:t>ПО РУКОВОДСТВУ ДЕТСКИМ ЧТЕНИЕМ</w:t>
      </w:r>
    </w:p>
    <w:p w:rsidR="00F02C44" w:rsidRPr="007442A4" w:rsidRDefault="00F02C44" w:rsidP="007442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</w:p>
    <w:p w:rsidR="007442A4" w:rsidRPr="00F02C44" w:rsidRDefault="007442A4" w:rsidP="007442A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eastAsia="ru-RU"/>
        </w:rPr>
      </w:pPr>
      <w:r w:rsidRPr="007442A4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eastAsia="ru-RU"/>
        </w:rPr>
        <w:t xml:space="preserve">* Рассказывайте детям о ценности чтения. </w:t>
      </w:r>
    </w:p>
    <w:p w:rsidR="007055F8" w:rsidRDefault="007442A4" w:rsidP="007442A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eastAsia="ru-RU"/>
        </w:rPr>
      </w:pPr>
      <w:r w:rsidRPr="007442A4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eastAsia="ru-RU"/>
        </w:rPr>
        <w:t>* Развивайте воображение вашего ребенка на материале книги. Побуждайте его угадывать развитие событий, освещенных в книге, представлять мысленно героев, продолжать написанное, прогнозировать, вдум</w:t>
      </w:r>
      <w:r w:rsidR="00F02C44" w:rsidRPr="00F02C44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eastAsia="ru-RU"/>
        </w:rPr>
        <w:t>ываться в многозначность слова.</w:t>
      </w:r>
      <w:r w:rsidRPr="007442A4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eastAsia="ru-RU"/>
        </w:rPr>
        <w:br/>
        <w:t>* Если вы хотите, чтобы</w:t>
      </w:r>
      <w:r w:rsidR="00F02C44" w:rsidRPr="00F02C44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eastAsia="ru-RU"/>
        </w:rPr>
        <w:t xml:space="preserve"> ребенок интересовался</w:t>
      </w:r>
      <w:r w:rsidRPr="007442A4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eastAsia="ru-RU"/>
        </w:rPr>
        <w:t>, надо, чтобы рядом с ним был </w:t>
      </w:r>
      <w:r w:rsidRPr="007442A4">
        <w:rPr>
          <w:rFonts w:ascii="Times New Roman" w:eastAsia="Times New Roman" w:hAnsi="Times New Roman" w:cs="Times New Roman"/>
          <w:b/>
          <w:bCs/>
          <w:i/>
          <w:color w:val="002060"/>
          <w:sz w:val="36"/>
          <w:szCs w:val="36"/>
          <w:lang w:eastAsia="ru-RU"/>
        </w:rPr>
        <w:t>читающий родитель</w:t>
      </w:r>
      <w:r w:rsidRPr="007442A4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eastAsia="ru-RU"/>
        </w:rPr>
        <w:t>, а еще лучше </w:t>
      </w:r>
      <w:r w:rsidRPr="007442A4">
        <w:rPr>
          <w:rFonts w:ascii="Times New Roman" w:eastAsia="Times New Roman" w:hAnsi="Times New Roman" w:cs="Times New Roman"/>
          <w:b/>
          <w:bCs/>
          <w:i/>
          <w:color w:val="002060"/>
          <w:sz w:val="36"/>
          <w:szCs w:val="36"/>
          <w:lang w:eastAsia="ru-RU"/>
        </w:rPr>
        <w:t>- читающий вместе с ребенком родитель.</w:t>
      </w:r>
      <w:r w:rsidRPr="007442A4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eastAsia="ru-RU"/>
        </w:rPr>
        <w:t xml:space="preserve"> Пусть дети видят, как вы сами читаете с удовольствием: цитируйте, смейтесь, зачитывайте отрывки, делитесь впечатлениями о </w:t>
      </w:r>
      <w:proofErr w:type="gramStart"/>
      <w:r w:rsidRPr="007442A4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eastAsia="ru-RU"/>
        </w:rPr>
        <w:t>прочитанном</w:t>
      </w:r>
      <w:proofErr w:type="gramEnd"/>
      <w:r w:rsidRPr="007442A4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eastAsia="ru-RU"/>
        </w:rPr>
        <w:t>. Ваш пример будет заразительным для детей.</w:t>
      </w:r>
      <w:r w:rsidRPr="007442A4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eastAsia="ru-RU"/>
        </w:rPr>
        <w:br/>
        <w:t xml:space="preserve">* Разговаривайте о </w:t>
      </w:r>
      <w:proofErr w:type="gramStart"/>
      <w:r w:rsidRPr="007442A4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eastAsia="ru-RU"/>
        </w:rPr>
        <w:t>прочитанном</w:t>
      </w:r>
      <w:proofErr w:type="gramEnd"/>
      <w:r w:rsidRPr="007442A4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eastAsia="ru-RU"/>
        </w:rPr>
        <w:t xml:space="preserve"> так, чтобы ребенок  чувствовал себя умным и талантливым. Чаще хвалите его за сообразительность и старание. Не уязвляйте его самолюбие, даже если он что-то понял не так, как вам этого хотелось. Поддерживайте его уверенность в своих силах. Вспоминая позже детство, он непременно вспомнит часы совместного с вами чтения и </w:t>
      </w:r>
    </w:p>
    <w:p w:rsidR="007442A4" w:rsidRDefault="007442A4" w:rsidP="007442A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eastAsia="ru-RU"/>
        </w:rPr>
      </w:pPr>
      <w:r w:rsidRPr="007442A4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eastAsia="ru-RU"/>
        </w:rPr>
        <w:t>задушевные беседы, и это согреет его сердце.</w:t>
      </w:r>
      <w:r w:rsidRPr="007442A4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eastAsia="ru-RU"/>
        </w:rPr>
        <w:br/>
        <w:t>* Поощряйте ребенка в посещении библиотеки и ее мероприятий. Берите его с собой, когда сами идете в библиотеку.</w:t>
      </w:r>
    </w:p>
    <w:p w:rsidR="007055F8" w:rsidRDefault="007055F8" w:rsidP="007442A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eastAsia="ru-RU"/>
        </w:rPr>
      </w:pPr>
    </w:p>
    <w:p w:rsidR="007055F8" w:rsidRDefault="007055F8" w:rsidP="007442A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eastAsia="ru-RU"/>
        </w:rPr>
      </w:pPr>
    </w:p>
    <w:p w:rsidR="007055F8" w:rsidRDefault="007055F8" w:rsidP="007442A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eastAsia="ru-RU"/>
        </w:rPr>
      </w:pPr>
    </w:p>
    <w:p w:rsidR="007055F8" w:rsidRDefault="007055F8" w:rsidP="007442A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eastAsia="ru-RU"/>
        </w:rPr>
      </w:pPr>
    </w:p>
    <w:p w:rsidR="007055F8" w:rsidRDefault="007055F8" w:rsidP="007442A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1EB8B9C9" wp14:editId="2FBC1D3A">
            <wp:simplePos x="0" y="0"/>
            <wp:positionH relativeFrom="column">
              <wp:posOffset>-142240</wp:posOffset>
            </wp:positionH>
            <wp:positionV relativeFrom="paragraph">
              <wp:posOffset>-123190</wp:posOffset>
            </wp:positionV>
            <wp:extent cx="10515600" cy="7389799"/>
            <wp:effectExtent l="0" t="0" r="0" b="1905"/>
            <wp:wrapNone/>
            <wp:docPr id="17" name="Рисунок 17" descr="https://png.pngtree.com/back_origin_pic/04/26/54/91b674b96a3cc7b5c542e0bcd432d5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ng.pngtree.com/back_origin_pic/04/26/54/91b674b96a3cc7b5c542e0bcd432d52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0680" cy="739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5F8" w:rsidRDefault="007055F8" w:rsidP="007442A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eastAsia="ru-RU"/>
        </w:rPr>
      </w:pPr>
    </w:p>
    <w:p w:rsidR="007442A4" w:rsidRPr="007442A4" w:rsidRDefault="007442A4" w:rsidP="007442A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eastAsia="ru-RU"/>
        </w:rPr>
      </w:pPr>
      <w:r w:rsidRPr="007442A4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eastAsia="ru-RU"/>
        </w:rPr>
        <w:t xml:space="preserve">* Читая книги, нужные сегодня, не следует забывать и о прошлом опыте чтения: домашняя библиотека тем и хороша, что в любую минуту можно взять книгу с полки и перечитать ее целиком или в отрывках, вспомнить, как она появилась в вашем доме. Именно про собирателей домашних библиотек Виктор </w:t>
      </w:r>
      <w:proofErr w:type="spellStart"/>
      <w:r w:rsidRPr="007442A4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eastAsia="ru-RU"/>
        </w:rPr>
        <w:t>Шкловкий</w:t>
      </w:r>
      <w:proofErr w:type="spellEnd"/>
      <w:r w:rsidRPr="007442A4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eastAsia="ru-RU"/>
        </w:rPr>
        <w:t xml:space="preserve"> говорил: "Не только вы собирали книги, но и они собирали вас"</w:t>
      </w:r>
    </w:p>
    <w:p w:rsidR="00536111" w:rsidRDefault="00536111" w:rsidP="007442A4">
      <w:pPr>
        <w:spacing w:after="0" w:line="240" w:lineRule="auto"/>
        <w:jc w:val="center"/>
        <w:rPr>
          <w:noProof/>
          <w:lang w:eastAsia="ru-RU"/>
        </w:rPr>
      </w:pPr>
    </w:p>
    <w:p w:rsidR="00F02C44" w:rsidRDefault="00F02C44" w:rsidP="007442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2060"/>
          <w:sz w:val="36"/>
          <w:szCs w:val="36"/>
          <w:lang w:eastAsia="ru-RU"/>
        </w:rPr>
      </w:pPr>
    </w:p>
    <w:p w:rsidR="00F02C44" w:rsidRPr="007055F8" w:rsidRDefault="007442A4" w:rsidP="007055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36"/>
          <w:szCs w:val="36"/>
          <w:lang w:eastAsia="ru-RU"/>
        </w:rPr>
      </w:pPr>
      <w:r w:rsidRPr="007442A4">
        <w:rPr>
          <w:rFonts w:ascii="Times New Roman" w:eastAsia="Times New Roman" w:hAnsi="Times New Roman" w:cs="Times New Roman"/>
          <w:b/>
          <w:bCs/>
          <w:i/>
          <w:color w:val="C00000"/>
          <w:sz w:val="36"/>
          <w:szCs w:val="36"/>
          <w:lang w:eastAsia="ru-RU"/>
        </w:rPr>
        <w:t>Н</w:t>
      </w:r>
      <w:r w:rsidR="00015DA0">
        <w:rPr>
          <w:rFonts w:ascii="Times New Roman" w:eastAsia="Times New Roman" w:hAnsi="Times New Roman" w:cs="Times New Roman"/>
          <w:b/>
          <w:bCs/>
          <w:i/>
          <w:color w:val="C00000"/>
          <w:sz w:val="36"/>
          <w:szCs w:val="36"/>
          <w:lang w:eastAsia="ru-RU"/>
        </w:rPr>
        <w:t>Е СПЕШИТЕ РАССТАТЬСЯ С ПРОЧИТАННОЙ КНИГОЙ:</w:t>
      </w:r>
      <w:r w:rsidR="00015DA0" w:rsidRPr="007442A4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eastAsia="ru-RU"/>
        </w:rPr>
        <w:t xml:space="preserve"> </w:t>
      </w:r>
    </w:p>
    <w:p w:rsidR="007442A4" w:rsidRDefault="007442A4" w:rsidP="007442A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eastAsia="ru-RU"/>
        </w:rPr>
      </w:pPr>
      <w:r w:rsidRPr="007442A4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eastAsia="ru-RU"/>
        </w:rPr>
        <w:t>Самый простой путь: сделать иллюстрации к прочитанным сказкам (другим книгам), нарисовать портреты полюбившихся героев.</w:t>
      </w:r>
    </w:p>
    <w:p w:rsidR="00F02C44" w:rsidRPr="007442A4" w:rsidRDefault="00F02C44" w:rsidP="00F02C44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eastAsia="ru-RU"/>
        </w:rPr>
      </w:pPr>
    </w:p>
    <w:p w:rsidR="007442A4" w:rsidRDefault="007442A4" w:rsidP="007442A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eastAsia="ru-RU"/>
        </w:rPr>
      </w:pPr>
      <w:r w:rsidRPr="007442A4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eastAsia="ru-RU"/>
        </w:rPr>
        <w:t>Можно «оживить» героев книг, вылепив их из пластилина, глины, сшив из лоскутков ткани, связав, склеив из бумаги и картона и т.д.</w:t>
      </w:r>
    </w:p>
    <w:p w:rsidR="00F02C44" w:rsidRPr="007442A4" w:rsidRDefault="00F02C44" w:rsidP="00F02C4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eastAsia="ru-RU"/>
        </w:rPr>
      </w:pPr>
    </w:p>
    <w:p w:rsidR="007442A4" w:rsidRDefault="007442A4" w:rsidP="007442A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eastAsia="ru-RU"/>
        </w:rPr>
      </w:pPr>
      <w:r w:rsidRPr="007442A4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eastAsia="ru-RU"/>
        </w:rPr>
        <w:t>А еще можно устроить домашний маленький театр и разыграть в нем любимые сказки.</w:t>
      </w:r>
    </w:p>
    <w:p w:rsidR="00F02C44" w:rsidRPr="007442A4" w:rsidRDefault="00F02C44" w:rsidP="00F02C4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eastAsia="ru-RU"/>
        </w:rPr>
      </w:pPr>
    </w:p>
    <w:p w:rsidR="007442A4" w:rsidRPr="007442A4" w:rsidRDefault="007442A4" w:rsidP="007442A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eastAsia="ru-RU"/>
        </w:rPr>
      </w:pPr>
      <w:r w:rsidRPr="007442A4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eastAsia="ru-RU"/>
        </w:rPr>
        <w:t>И, конечно, если вам и вашим детям не хочется расставаться с любимыми героями, то сказку можно продолжить самим или придумать новую.</w:t>
      </w:r>
    </w:p>
    <w:p w:rsidR="0023361E" w:rsidRDefault="008B58C3" w:rsidP="008B58C3">
      <w:pPr>
        <w:tabs>
          <w:tab w:val="left" w:pos="9309"/>
        </w:tabs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tab/>
      </w:r>
    </w:p>
    <w:p w:rsidR="00B9542D" w:rsidRDefault="00B9542D" w:rsidP="008B58C3">
      <w:pPr>
        <w:tabs>
          <w:tab w:val="left" w:pos="9309"/>
        </w:tabs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</w:pPr>
    </w:p>
    <w:p w:rsidR="00B9542D" w:rsidRDefault="00B9542D" w:rsidP="008B58C3">
      <w:pPr>
        <w:tabs>
          <w:tab w:val="left" w:pos="9309"/>
        </w:tabs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</w:pPr>
    </w:p>
    <w:p w:rsidR="00B9542D" w:rsidRDefault="00B9542D" w:rsidP="008B58C3">
      <w:pPr>
        <w:tabs>
          <w:tab w:val="left" w:pos="9309"/>
        </w:tabs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</w:pPr>
    </w:p>
    <w:p w:rsidR="00B9542D" w:rsidRDefault="00B9542D" w:rsidP="008B58C3">
      <w:pPr>
        <w:tabs>
          <w:tab w:val="left" w:pos="9309"/>
        </w:tabs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</w:pPr>
    </w:p>
    <w:p w:rsidR="00B9542D" w:rsidRDefault="00B9542D" w:rsidP="008B58C3">
      <w:pPr>
        <w:tabs>
          <w:tab w:val="left" w:pos="9309"/>
        </w:tabs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</w:pPr>
    </w:p>
    <w:p w:rsidR="00B9542D" w:rsidRDefault="00B9542D" w:rsidP="008B58C3">
      <w:pPr>
        <w:tabs>
          <w:tab w:val="left" w:pos="9309"/>
        </w:tabs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</w:pPr>
    </w:p>
    <w:p w:rsidR="00B9542D" w:rsidRDefault="00B9542D" w:rsidP="008B58C3">
      <w:pPr>
        <w:tabs>
          <w:tab w:val="left" w:pos="9309"/>
        </w:tabs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</w:pPr>
    </w:p>
    <w:p w:rsidR="00B9542D" w:rsidRDefault="00B9542D" w:rsidP="008B58C3">
      <w:pPr>
        <w:tabs>
          <w:tab w:val="left" w:pos="9309"/>
        </w:tabs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</w:pPr>
      <w:bookmarkStart w:id="0" w:name="_GoBack"/>
      <w:bookmarkEnd w:id="0"/>
    </w:p>
    <w:p w:rsidR="00B9542D" w:rsidRDefault="00B9542D" w:rsidP="008B58C3">
      <w:pPr>
        <w:tabs>
          <w:tab w:val="left" w:pos="9309"/>
        </w:tabs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</w:pPr>
    </w:p>
    <w:p w:rsidR="00B9542D" w:rsidRDefault="00B9542D" w:rsidP="008B58C3">
      <w:pPr>
        <w:tabs>
          <w:tab w:val="left" w:pos="9309"/>
        </w:tabs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</w:pPr>
    </w:p>
    <w:p w:rsidR="00B9542D" w:rsidRDefault="00B9542D" w:rsidP="008B58C3">
      <w:pPr>
        <w:tabs>
          <w:tab w:val="left" w:pos="9309"/>
        </w:tabs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</w:pPr>
    </w:p>
    <w:p w:rsidR="006901CA" w:rsidRPr="00F02C44" w:rsidRDefault="006901CA" w:rsidP="008B58C3">
      <w:pPr>
        <w:tabs>
          <w:tab w:val="left" w:pos="9309"/>
        </w:tabs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</w:pPr>
    </w:p>
    <w:sectPr w:rsidR="006901CA" w:rsidRPr="00F02C44" w:rsidSect="008603BC">
      <w:pgSz w:w="16838" w:h="11906" w:orient="landscape"/>
      <w:pgMar w:top="284" w:right="253" w:bottom="28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50ED" w:rsidRDefault="00A350ED" w:rsidP="00F02C44">
      <w:pPr>
        <w:spacing w:after="0" w:line="240" w:lineRule="auto"/>
      </w:pPr>
      <w:r>
        <w:separator/>
      </w:r>
    </w:p>
  </w:endnote>
  <w:endnote w:type="continuationSeparator" w:id="0">
    <w:p w:rsidR="00A350ED" w:rsidRDefault="00A350ED" w:rsidP="00F02C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50ED" w:rsidRDefault="00A350ED" w:rsidP="00F02C44">
      <w:pPr>
        <w:spacing w:after="0" w:line="240" w:lineRule="auto"/>
      </w:pPr>
      <w:r>
        <w:separator/>
      </w:r>
    </w:p>
  </w:footnote>
  <w:footnote w:type="continuationSeparator" w:id="0">
    <w:p w:rsidR="00A350ED" w:rsidRDefault="00A350ED" w:rsidP="00F02C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75133"/>
    <w:multiLevelType w:val="multilevel"/>
    <w:tmpl w:val="A0740C1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6C45C9"/>
    <w:multiLevelType w:val="multilevel"/>
    <w:tmpl w:val="CA14DEF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C826C6"/>
    <w:multiLevelType w:val="multilevel"/>
    <w:tmpl w:val="74705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D5F700D"/>
    <w:multiLevelType w:val="multilevel"/>
    <w:tmpl w:val="EEF27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0256DE"/>
    <w:multiLevelType w:val="multilevel"/>
    <w:tmpl w:val="BB180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886047"/>
    <w:multiLevelType w:val="multilevel"/>
    <w:tmpl w:val="79EAA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6883377"/>
    <w:multiLevelType w:val="multilevel"/>
    <w:tmpl w:val="2BA6C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5"/>
    <w:lvlOverride w:ilvl="0">
      <w:startOverride w:val="1"/>
    </w:lvlOverride>
  </w:num>
  <w:num w:numId="4">
    <w:abstractNumId w:val="6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96F"/>
    <w:rsid w:val="00015DA0"/>
    <w:rsid w:val="000A296F"/>
    <w:rsid w:val="00200EC3"/>
    <w:rsid w:val="0023361E"/>
    <w:rsid w:val="00536111"/>
    <w:rsid w:val="005D5BDD"/>
    <w:rsid w:val="006901CA"/>
    <w:rsid w:val="006D7F18"/>
    <w:rsid w:val="007055F8"/>
    <w:rsid w:val="007442A4"/>
    <w:rsid w:val="007711CE"/>
    <w:rsid w:val="007A473E"/>
    <w:rsid w:val="008603BC"/>
    <w:rsid w:val="008B58C3"/>
    <w:rsid w:val="00A350ED"/>
    <w:rsid w:val="00A71ACE"/>
    <w:rsid w:val="00B9542D"/>
    <w:rsid w:val="00F02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3B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02C4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02C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02C44"/>
  </w:style>
  <w:style w:type="paragraph" w:styleId="a8">
    <w:name w:val="footer"/>
    <w:basedOn w:val="a"/>
    <w:link w:val="a9"/>
    <w:uiPriority w:val="99"/>
    <w:unhideWhenUsed/>
    <w:rsid w:val="00F02C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02C44"/>
  </w:style>
  <w:style w:type="character" w:styleId="aa">
    <w:name w:val="Emphasis"/>
    <w:basedOn w:val="a0"/>
    <w:uiPriority w:val="20"/>
    <w:qFormat/>
    <w:rsid w:val="008B58C3"/>
    <w:rPr>
      <w:i/>
      <w:iCs/>
    </w:rPr>
  </w:style>
  <w:style w:type="character" w:styleId="ab">
    <w:name w:val="Intense Emphasis"/>
    <w:basedOn w:val="a0"/>
    <w:uiPriority w:val="21"/>
    <w:qFormat/>
    <w:rsid w:val="008B58C3"/>
    <w:rPr>
      <w:b/>
      <w:bCs/>
      <w:i/>
      <w:iCs/>
      <w:color w:val="4F81BD" w:themeColor="accent1"/>
    </w:rPr>
  </w:style>
  <w:style w:type="paragraph" w:styleId="ac">
    <w:name w:val="No Spacing"/>
    <w:uiPriority w:val="1"/>
    <w:qFormat/>
    <w:rsid w:val="0053611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3B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02C4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02C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02C44"/>
  </w:style>
  <w:style w:type="paragraph" w:styleId="a8">
    <w:name w:val="footer"/>
    <w:basedOn w:val="a"/>
    <w:link w:val="a9"/>
    <w:uiPriority w:val="99"/>
    <w:unhideWhenUsed/>
    <w:rsid w:val="00F02C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02C44"/>
  </w:style>
  <w:style w:type="character" w:styleId="aa">
    <w:name w:val="Emphasis"/>
    <w:basedOn w:val="a0"/>
    <w:uiPriority w:val="20"/>
    <w:qFormat/>
    <w:rsid w:val="008B58C3"/>
    <w:rPr>
      <w:i/>
      <w:iCs/>
    </w:rPr>
  </w:style>
  <w:style w:type="character" w:styleId="ab">
    <w:name w:val="Intense Emphasis"/>
    <w:basedOn w:val="a0"/>
    <w:uiPriority w:val="21"/>
    <w:qFormat/>
    <w:rsid w:val="008B58C3"/>
    <w:rPr>
      <w:b/>
      <w:bCs/>
      <w:i/>
      <w:iCs/>
      <w:color w:val="4F81BD" w:themeColor="accent1"/>
    </w:rPr>
  </w:style>
  <w:style w:type="paragraph" w:styleId="ac">
    <w:name w:val="No Spacing"/>
    <w:uiPriority w:val="1"/>
    <w:qFormat/>
    <w:rsid w:val="005361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5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526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2019-10-29T14:03:00Z</dcterms:created>
  <dcterms:modified xsi:type="dcterms:W3CDTF">2019-10-30T13:06:00Z</dcterms:modified>
</cp:coreProperties>
</file>