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9350"/>
        <w:gridCol w:w="221"/>
      </w:tblGrid>
      <w:tr w:rsidR="00BF44A3" w:rsidRPr="00BF44A3" w:rsidTr="00007274">
        <w:tc>
          <w:tcPr>
            <w:tcW w:w="4785" w:type="dxa"/>
            <w:shd w:val="clear" w:color="auto" w:fill="auto"/>
          </w:tcPr>
          <w:p w:rsidR="00BF44A3" w:rsidRPr="00BF44A3" w:rsidRDefault="005634BD" w:rsidP="005634BD">
            <w:pPr>
              <w:ind w:left="-170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5.85pt;height:187.45pt">
                  <v:imagedata r:id="rId5" o:title="внешний вид"/>
                </v:shape>
              </w:pict>
            </w:r>
            <w:bookmarkEnd w:id="0"/>
          </w:p>
        </w:tc>
        <w:tc>
          <w:tcPr>
            <w:tcW w:w="4786" w:type="dxa"/>
            <w:shd w:val="clear" w:color="auto" w:fill="auto"/>
          </w:tcPr>
          <w:p w:rsidR="00BF44A3" w:rsidRPr="00BF44A3" w:rsidRDefault="00BF44A3" w:rsidP="0000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Положение</w:t>
      </w:r>
      <w:r w:rsidR="00E22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C66" w:rsidRPr="00731AC2" w:rsidRDefault="008C3C66" w:rsidP="008C3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о внешнем виде и</w:t>
      </w:r>
      <w:r w:rsidR="00731AC2">
        <w:rPr>
          <w:rFonts w:ascii="Times New Roman" w:hAnsi="Times New Roman" w:cs="Times New Roman"/>
          <w:sz w:val="24"/>
          <w:szCs w:val="24"/>
        </w:rPr>
        <w:t xml:space="preserve"> служебном пов</w:t>
      </w:r>
      <w:r w:rsidR="0024212A">
        <w:rPr>
          <w:rFonts w:ascii="Times New Roman" w:hAnsi="Times New Roman" w:cs="Times New Roman"/>
          <w:sz w:val="24"/>
          <w:szCs w:val="24"/>
        </w:rPr>
        <w:t>едении работников МБДОУ</w:t>
      </w:r>
    </w:p>
    <w:p w:rsidR="008C3C66" w:rsidRPr="00731AC2" w:rsidRDefault="008C3C66" w:rsidP="008C3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1.1.Настоя</w:t>
      </w:r>
      <w:r w:rsidR="00731AC2">
        <w:rPr>
          <w:rFonts w:ascii="Times New Roman" w:hAnsi="Times New Roman" w:cs="Times New Roman"/>
          <w:sz w:val="24"/>
          <w:szCs w:val="24"/>
        </w:rPr>
        <w:t xml:space="preserve">щее Положение разработано для </w:t>
      </w:r>
      <w:r w:rsidR="00116A8E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731AC2">
        <w:rPr>
          <w:rFonts w:ascii="Times New Roman" w:hAnsi="Times New Roman" w:cs="Times New Roman"/>
          <w:sz w:val="24"/>
          <w:szCs w:val="24"/>
        </w:rPr>
        <w:t>МБДОУ «ЦРР-детский сад №11 «</w:t>
      </w:r>
      <w:proofErr w:type="spellStart"/>
      <w:r w:rsidR="00731AC2">
        <w:rPr>
          <w:rFonts w:ascii="Times New Roman" w:hAnsi="Times New Roman" w:cs="Times New Roman"/>
          <w:sz w:val="24"/>
          <w:szCs w:val="24"/>
        </w:rPr>
        <w:t>Сулусчаан</w:t>
      </w:r>
      <w:proofErr w:type="spellEnd"/>
      <w:r w:rsidR="00731AC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31AC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31AC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31AC2">
        <w:rPr>
          <w:rFonts w:ascii="Times New Roman" w:hAnsi="Times New Roman" w:cs="Times New Roman"/>
          <w:sz w:val="24"/>
          <w:szCs w:val="24"/>
        </w:rPr>
        <w:t>амцы</w:t>
      </w:r>
      <w:proofErr w:type="spellEnd"/>
      <w:r w:rsidR="00007274">
        <w:rPr>
          <w:rFonts w:ascii="Times New Roman" w:hAnsi="Times New Roman" w:cs="Times New Roman"/>
          <w:sz w:val="24"/>
          <w:szCs w:val="24"/>
        </w:rPr>
        <w:t>»</w:t>
      </w:r>
      <w:r w:rsidR="00731AC2">
        <w:rPr>
          <w:rFonts w:ascii="Times New Roman" w:hAnsi="Times New Roman" w:cs="Times New Roman"/>
          <w:sz w:val="24"/>
          <w:szCs w:val="24"/>
        </w:rPr>
        <w:t xml:space="preserve"> </w:t>
      </w:r>
      <w:r w:rsidRPr="00731AC2">
        <w:rPr>
          <w:rFonts w:ascii="Times New Roman" w:hAnsi="Times New Roman" w:cs="Times New Roman"/>
          <w:sz w:val="24"/>
          <w:szCs w:val="24"/>
        </w:rPr>
        <w:t xml:space="preserve"> (далее-Учреждение)</w:t>
      </w:r>
      <w:r w:rsidR="00116A8E">
        <w:rPr>
          <w:rFonts w:ascii="Times New Roman" w:hAnsi="Times New Roman" w:cs="Times New Roman"/>
          <w:sz w:val="24"/>
          <w:szCs w:val="24"/>
        </w:rPr>
        <w:t xml:space="preserve"> </w:t>
      </w:r>
      <w:r w:rsidRPr="00731AC2">
        <w:rPr>
          <w:rFonts w:ascii="Times New Roman" w:hAnsi="Times New Roman" w:cs="Times New Roman"/>
          <w:sz w:val="24"/>
          <w:szCs w:val="24"/>
        </w:rPr>
        <w:t xml:space="preserve">и является его внутренним локальным </w:t>
      </w:r>
      <w:r w:rsidR="00731AC2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731AC2">
        <w:rPr>
          <w:rFonts w:ascii="Times New Roman" w:hAnsi="Times New Roman" w:cs="Times New Roman"/>
          <w:sz w:val="24"/>
          <w:szCs w:val="24"/>
        </w:rPr>
        <w:t>актом.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1.2. Положение  разработано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СанПиН 2.4.1.3049-13 , Уставом с целью изложить и разъяснить основные принципы и стандарты внешнего вида сотрудников ДОУ для дальнейшего их внедрения в повседневную практику.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1.3.Положение</w:t>
      </w:r>
      <w:r w:rsidR="00731AC2">
        <w:rPr>
          <w:rFonts w:ascii="Times New Roman" w:hAnsi="Times New Roman" w:cs="Times New Roman"/>
          <w:sz w:val="24"/>
          <w:szCs w:val="24"/>
        </w:rPr>
        <w:t xml:space="preserve"> рас</w:t>
      </w:r>
      <w:r w:rsidR="00E84FDF">
        <w:rPr>
          <w:rFonts w:ascii="Times New Roman" w:hAnsi="Times New Roman" w:cs="Times New Roman"/>
          <w:sz w:val="24"/>
          <w:szCs w:val="24"/>
        </w:rPr>
        <w:t xml:space="preserve">пространяется на весь </w:t>
      </w:r>
      <w:r w:rsidR="00731AC2">
        <w:rPr>
          <w:rFonts w:ascii="Times New Roman" w:hAnsi="Times New Roman" w:cs="Times New Roman"/>
          <w:sz w:val="24"/>
          <w:szCs w:val="24"/>
        </w:rPr>
        <w:t>коллектив</w:t>
      </w:r>
      <w:r w:rsidR="00916E11">
        <w:rPr>
          <w:rFonts w:ascii="Times New Roman" w:hAnsi="Times New Roman" w:cs="Times New Roman"/>
          <w:sz w:val="24"/>
          <w:szCs w:val="24"/>
        </w:rPr>
        <w:t xml:space="preserve"> МБДОУ.</w:t>
      </w:r>
      <w:r w:rsidR="00731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1.4.Положение регламентирует корпоративный стиль  одежды и  внешний вид сотрудников учреждения, который объединяет коллектив, подчеркива</w:t>
      </w:r>
      <w:r w:rsidR="00E84FDF">
        <w:rPr>
          <w:rFonts w:ascii="Times New Roman" w:hAnsi="Times New Roman" w:cs="Times New Roman"/>
          <w:sz w:val="24"/>
          <w:szCs w:val="24"/>
        </w:rPr>
        <w:t xml:space="preserve">ет их высокий уровень культуры, </w:t>
      </w:r>
      <w:r w:rsidRPr="00731AC2">
        <w:rPr>
          <w:rFonts w:ascii="Times New Roman" w:hAnsi="Times New Roman" w:cs="Times New Roman"/>
          <w:sz w:val="24"/>
          <w:szCs w:val="24"/>
        </w:rPr>
        <w:t xml:space="preserve"> интеллигентность и профессионализм.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E84FDF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1.5.Каждый работник</w:t>
      </w:r>
      <w:r w:rsidR="008C3C66" w:rsidRPr="00731AC2">
        <w:rPr>
          <w:rFonts w:ascii="Times New Roman" w:hAnsi="Times New Roman" w:cs="Times New Roman"/>
          <w:sz w:val="24"/>
          <w:szCs w:val="24"/>
        </w:rPr>
        <w:t xml:space="preserve"> учреждения своим внешним видом и отношением к своему делу должен поддерживать и укреплять общий имидж ДОУ.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2. ОБЩИЕ ПРИНЦИПЫ СОЗДАНИЯ</w:t>
      </w:r>
      <w:r w:rsidR="00916E11">
        <w:rPr>
          <w:rFonts w:ascii="Times New Roman" w:hAnsi="Times New Roman" w:cs="Times New Roman"/>
          <w:sz w:val="24"/>
          <w:szCs w:val="24"/>
        </w:rPr>
        <w:t xml:space="preserve"> </w:t>
      </w:r>
      <w:r w:rsidRPr="00731AC2">
        <w:rPr>
          <w:rFonts w:ascii="Times New Roman" w:hAnsi="Times New Roman" w:cs="Times New Roman"/>
          <w:sz w:val="24"/>
          <w:szCs w:val="24"/>
        </w:rPr>
        <w:t>ПРИВЛЕКАТЕЛЬНОГО ВНЕШНЕГО ВИДА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2.1. Аккуратность и опрятность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2.1.1.Одежда должна быть обязательно чистой, свежей, выглаженной, выглядеть новой.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2.1.2.Обувь должна быть чистой, ухоженной, начищенной в течение всего рабочего дня.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2.1.3.Внешний вид должен соответствовать общепринятым в обществе нормам делового стиля и исключать вызывающие детали.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2.1.4.Сотрудники должны внимательно относиться к соблюдению правил личной гигиены (волосы, лицо и руки  должны быть чистыми и ухоженными,  используемые и </w:t>
      </w:r>
      <w:r w:rsidRPr="00731AC2">
        <w:rPr>
          <w:rFonts w:ascii="Times New Roman" w:hAnsi="Times New Roman" w:cs="Times New Roman"/>
          <w:sz w:val="24"/>
          <w:szCs w:val="24"/>
        </w:rPr>
        <w:lastRenderedPageBreak/>
        <w:t>дезодорирующие средства должны иметь легкий и нейтральный запах</w:t>
      </w:r>
      <w:r w:rsidR="00E22B41">
        <w:rPr>
          <w:rFonts w:ascii="Times New Roman" w:hAnsi="Times New Roman" w:cs="Times New Roman"/>
          <w:sz w:val="24"/>
          <w:szCs w:val="24"/>
        </w:rPr>
        <w:t>, волосы собраны или наколоты заколкой</w:t>
      </w:r>
      <w:r w:rsidRPr="00731A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2.2. Сдержанность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2.2.1.Одно из главных правил делового человека при выборе одежды, обуви, при использовании парфюмерных и  косметических средств – сдержанность и умеренность.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2.2.3. Сотрудники могут использовать простые неброские украшения, выдержанные в деловом стиле.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2.2.4.Для дневного макияжа и маникюра уместны неяркие спокойные тона.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2.2.5.В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916E11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2.2.6.З</w:t>
      </w:r>
      <w:r w:rsidR="008C3C66" w:rsidRPr="00731AC2">
        <w:rPr>
          <w:rFonts w:ascii="Times New Roman" w:hAnsi="Times New Roman" w:cs="Times New Roman"/>
          <w:sz w:val="24"/>
          <w:szCs w:val="24"/>
        </w:rPr>
        <w:t>апрещается использовать для ношения в рабочее время следующие варианты одежды и обуви: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Одежда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- Спортивная одежда (спортивный костюм или его детали обязательны лишь при организации организованной деятельности физкультурно-оздоровительной направленности</w:t>
      </w:r>
      <w:r w:rsidR="00916E11">
        <w:rPr>
          <w:rFonts w:ascii="Times New Roman" w:hAnsi="Times New Roman" w:cs="Times New Roman"/>
          <w:sz w:val="24"/>
          <w:szCs w:val="24"/>
        </w:rPr>
        <w:t>, руководитель физвоспитания</w:t>
      </w:r>
      <w:r w:rsidRPr="00731AC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31A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- Одежда для активного отдыха (</w:t>
      </w:r>
      <w:r w:rsidR="002977B4">
        <w:rPr>
          <w:rFonts w:ascii="Times New Roman" w:hAnsi="Times New Roman" w:cs="Times New Roman"/>
          <w:sz w:val="24"/>
          <w:szCs w:val="24"/>
        </w:rPr>
        <w:t>джинсы,</w:t>
      </w:r>
      <w:r w:rsidR="00916E11">
        <w:rPr>
          <w:rFonts w:ascii="Times New Roman" w:hAnsi="Times New Roman" w:cs="Times New Roman"/>
          <w:sz w:val="24"/>
          <w:szCs w:val="24"/>
        </w:rPr>
        <w:t xml:space="preserve"> </w:t>
      </w:r>
      <w:r w:rsidRPr="00731AC2">
        <w:rPr>
          <w:rFonts w:ascii="Times New Roman" w:hAnsi="Times New Roman" w:cs="Times New Roman"/>
          <w:sz w:val="24"/>
          <w:szCs w:val="24"/>
        </w:rPr>
        <w:t>шорты, толстовки, майки и футболки с символикой и т.п.)</w:t>
      </w:r>
      <w:proofErr w:type="gramStart"/>
      <w:r w:rsidRPr="00731A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-Прозрачные платья, юбки и блузки, в том числе одежда с прозрачными вставками;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- Декольтированные платья и блузки (открыт V- образный вырез груди, заметно нижнее белье и т.п.)</w:t>
      </w:r>
      <w:proofErr w:type="gramStart"/>
      <w:r w:rsidRPr="00731A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- Мини-юбки</w:t>
      </w:r>
      <w:proofErr w:type="gramStart"/>
      <w:r w:rsidRPr="00731A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31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- Слишком короткие блузки, открывающие часть живота или спины</w:t>
      </w:r>
      <w:proofErr w:type="gramStart"/>
      <w:r w:rsidRPr="00731A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- Сильно облегающие (обтягивающие) фигуру брюки, платья.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 Обувь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Спортивная обувь (обязательны лишь при организации организованной деятельности физкультурно-оздоровительной направленности);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Пляжная </w:t>
      </w:r>
      <w:r w:rsidR="00485E01">
        <w:rPr>
          <w:rFonts w:ascii="Times New Roman" w:hAnsi="Times New Roman" w:cs="Times New Roman"/>
          <w:sz w:val="24"/>
          <w:szCs w:val="24"/>
        </w:rPr>
        <w:t xml:space="preserve">и домашняя </w:t>
      </w:r>
      <w:r w:rsidRPr="00731AC2">
        <w:rPr>
          <w:rFonts w:ascii="Times New Roman" w:hAnsi="Times New Roman" w:cs="Times New Roman"/>
          <w:sz w:val="24"/>
          <w:szCs w:val="24"/>
        </w:rPr>
        <w:t>обувь (шлепанцы и тапочки)</w:t>
      </w:r>
      <w:proofErr w:type="gramStart"/>
      <w:r w:rsidRPr="00731A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Волосы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- Экстравагантные стрижки и прически</w:t>
      </w:r>
      <w:proofErr w:type="gramStart"/>
      <w:r w:rsidRPr="00731A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- Окрашивание волос в яркие, неестественные оттенки (например, неоновые оттенки</w:t>
      </w:r>
      <w:r w:rsidR="00E22B41">
        <w:rPr>
          <w:rFonts w:ascii="Times New Roman" w:hAnsi="Times New Roman" w:cs="Times New Roman"/>
          <w:sz w:val="24"/>
          <w:szCs w:val="24"/>
        </w:rPr>
        <w:t>, блонда</w:t>
      </w:r>
      <w:r w:rsidRPr="00731AC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 Маникюр и макияж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- Маникюр ярких экстравагантных тонов (синий, зеленый, черный и т.п.)</w:t>
      </w:r>
      <w:proofErr w:type="gramStart"/>
      <w:r w:rsidRPr="00731A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- Маникюр с дизайном в ярких тонах (рисунки, стразы, клипсы)</w:t>
      </w:r>
      <w:proofErr w:type="gramStart"/>
      <w:r w:rsidRPr="00731A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- Вечерние варианты макияжа с использованием ярких, насыщенных цветов</w:t>
      </w:r>
      <w:r w:rsidR="00DA7BCA">
        <w:rPr>
          <w:rFonts w:ascii="Times New Roman" w:hAnsi="Times New Roman" w:cs="Times New Roman"/>
          <w:sz w:val="24"/>
          <w:szCs w:val="24"/>
        </w:rPr>
        <w:t>, накладывание ресниц</w:t>
      </w:r>
      <w:r w:rsidR="00001D8E">
        <w:rPr>
          <w:rFonts w:ascii="Times New Roman" w:hAnsi="Times New Roman" w:cs="Times New Roman"/>
          <w:sz w:val="24"/>
          <w:szCs w:val="24"/>
        </w:rPr>
        <w:t xml:space="preserve"> и ногтей</w:t>
      </w:r>
      <w:proofErr w:type="gramStart"/>
      <w:r w:rsidRPr="00731A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2.2.7.Внешний вид должен быть безупречен во всем. ДОУ – не место для демонстрации дизайнерских изысков и экстравагантных идей. Неопрятная одежда, неак</w:t>
      </w:r>
      <w:r w:rsidR="00337319">
        <w:rPr>
          <w:rFonts w:ascii="Times New Roman" w:hAnsi="Times New Roman" w:cs="Times New Roman"/>
          <w:sz w:val="24"/>
          <w:szCs w:val="24"/>
        </w:rPr>
        <w:t>куратная прическа</w:t>
      </w:r>
      <w:r w:rsidRPr="00731AC2">
        <w:rPr>
          <w:rFonts w:ascii="Times New Roman" w:hAnsi="Times New Roman" w:cs="Times New Roman"/>
          <w:sz w:val="24"/>
          <w:szCs w:val="24"/>
        </w:rPr>
        <w:t>, небрежный или вызывающий макияж и маникюр, неприятные резкие запахи и т.п., создают негативное впечатление и лично о сотруднике и об учреждении в целом.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4. ПРАВИЛА СЛУЖЕБНОГО ПОВЕДЕНИЯ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4.1. В соответствии со статьей 21 Трудового кодекса Российской Федерации работник обязан:  добросовестно исполнять свои трудовые обязанности, возложенные на него трудовым договором.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4.2.Основные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4.3. Работники, сознавая ответственность перед гражданами, обществом и государством, призваны: 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 учреждения;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- соблюдать Конституцию Российской Федерации, законодательство Российской Фед</w:t>
      </w:r>
      <w:r w:rsidR="00337319">
        <w:rPr>
          <w:rFonts w:ascii="Times New Roman" w:hAnsi="Times New Roman" w:cs="Times New Roman"/>
          <w:sz w:val="24"/>
          <w:szCs w:val="24"/>
        </w:rPr>
        <w:t>ерации и Республики Саха (Якутия)</w:t>
      </w:r>
      <w:r w:rsidRPr="00731AC2">
        <w:rPr>
          <w:rFonts w:ascii="Times New Roman" w:hAnsi="Times New Roman" w:cs="Times New Roman"/>
          <w:sz w:val="24"/>
          <w:szCs w:val="24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обеспечивать эффективную работу  учреждения;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-осуществлять свою деятельность в пределах предмета и целей деятельности соответствующего Учреждения;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соблюдать нормы профессиональной этики и правила делового поведения;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проявлять корректность и внимательность в обращении с гражданами и должностными лицами;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lastRenderedPageBreak/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воздерживаться от публичных высказываний, суждений и оценок в отношении деятельности учреждения, если это не входит в должностные обязанности работника;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соблюдать установленные в учреждении правила предоставления служебной информации и публичных выступлений;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- уважительно относиться к деятельности представителей средств массовой информации по информирован</w:t>
      </w:r>
      <w:r w:rsidR="00032E59">
        <w:rPr>
          <w:rFonts w:ascii="Times New Roman" w:hAnsi="Times New Roman" w:cs="Times New Roman"/>
          <w:sz w:val="24"/>
          <w:szCs w:val="24"/>
        </w:rPr>
        <w:t>ию общества о работе учреждения</w:t>
      </w:r>
      <w:r w:rsidRPr="00731AC2">
        <w:rPr>
          <w:rFonts w:ascii="Times New Roman" w:hAnsi="Times New Roman" w:cs="Times New Roman"/>
          <w:sz w:val="24"/>
          <w:szCs w:val="24"/>
        </w:rPr>
        <w:t xml:space="preserve">, а также оказывать содействие в получении достоверной информации в установленном порядке;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постоянно стремиться к обеспечению как можно более эффективного распоряжения ресурсами, находящимися в сфере его ответственности;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противодействовать проявлениям коррупции и предпринимать меры по ее профилактике в порядке, установленном действующим законодательством;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проявлять при исполнении должностных обязанностей честность, беспристрастность и справедливость,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не допускать </w:t>
      </w:r>
      <w:proofErr w:type="spellStart"/>
      <w:r w:rsidRPr="00731AC2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731AC2">
        <w:rPr>
          <w:rFonts w:ascii="Times New Roman" w:hAnsi="Times New Roman" w:cs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  <w:r w:rsidR="00242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4.9. В служебном поведении работник воздерживается </w:t>
      </w:r>
      <w:proofErr w:type="gramStart"/>
      <w:r w:rsidRPr="00731A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1A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- принятия пищи, </w:t>
      </w:r>
      <w:r w:rsidRPr="00AF574C">
        <w:rPr>
          <w:rFonts w:ascii="Times New Roman" w:hAnsi="Times New Roman" w:cs="Times New Roman"/>
          <w:sz w:val="24"/>
          <w:szCs w:val="24"/>
          <w:highlight w:val="yellow"/>
        </w:rPr>
        <w:t>курения,</w:t>
      </w:r>
      <w:r w:rsidRPr="00731AC2">
        <w:rPr>
          <w:rFonts w:ascii="Times New Roman" w:hAnsi="Times New Roman" w:cs="Times New Roman"/>
          <w:sz w:val="24"/>
          <w:szCs w:val="24"/>
        </w:rPr>
        <w:t xml:space="preserve"> жевания жвачки, разговоров </w:t>
      </w:r>
      <w:r w:rsidR="0040173C">
        <w:rPr>
          <w:rFonts w:ascii="Times New Roman" w:hAnsi="Times New Roman" w:cs="Times New Roman"/>
          <w:sz w:val="24"/>
          <w:szCs w:val="24"/>
        </w:rPr>
        <w:t>и переписки</w:t>
      </w:r>
      <w:r w:rsidR="00032E59">
        <w:rPr>
          <w:rFonts w:ascii="Times New Roman" w:hAnsi="Times New Roman" w:cs="Times New Roman"/>
          <w:sz w:val="24"/>
          <w:szCs w:val="24"/>
        </w:rPr>
        <w:t xml:space="preserve"> смс-сообщений и социальных сетей </w:t>
      </w:r>
      <w:r w:rsidRPr="00731AC2">
        <w:rPr>
          <w:rFonts w:ascii="Times New Roman" w:hAnsi="Times New Roman" w:cs="Times New Roman"/>
          <w:sz w:val="24"/>
          <w:szCs w:val="24"/>
        </w:rPr>
        <w:t xml:space="preserve">по сотовому телефону  во время организации образовательного процесса, служебных совещаний, бесед, иного служебного общения с гражданами. </w:t>
      </w:r>
      <w:r w:rsidR="0040173C">
        <w:rPr>
          <w:rFonts w:ascii="Times New Roman" w:hAnsi="Times New Roman" w:cs="Times New Roman"/>
          <w:sz w:val="24"/>
          <w:szCs w:val="24"/>
        </w:rPr>
        <w:t>Фотографировать и отправля</w:t>
      </w:r>
      <w:r w:rsidR="00032E59">
        <w:rPr>
          <w:rFonts w:ascii="Times New Roman" w:hAnsi="Times New Roman" w:cs="Times New Roman"/>
          <w:sz w:val="24"/>
          <w:szCs w:val="24"/>
        </w:rPr>
        <w:t>ть</w:t>
      </w:r>
      <w:r w:rsidR="0040173C">
        <w:rPr>
          <w:rFonts w:ascii="Times New Roman" w:hAnsi="Times New Roman" w:cs="Times New Roman"/>
          <w:sz w:val="24"/>
          <w:szCs w:val="24"/>
        </w:rPr>
        <w:t xml:space="preserve"> фотографии детей</w:t>
      </w:r>
      <w:r w:rsidR="00AF574C">
        <w:rPr>
          <w:rFonts w:ascii="Times New Roman" w:hAnsi="Times New Roman" w:cs="Times New Roman"/>
          <w:sz w:val="24"/>
          <w:szCs w:val="24"/>
        </w:rPr>
        <w:t>, работников</w:t>
      </w:r>
      <w:r w:rsidR="00E22B41">
        <w:rPr>
          <w:rFonts w:ascii="Times New Roman" w:hAnsi="Times New Roman" w:cs="Times New Roman"/>
          <w:sz w:val="24"/>
          <w:szCs w:val="24"/>
        </w:rPr>
        <w:t>, здания</w:t>
      </w:r>
      <w:r w:rsidR="0040173C">
        <w:rPr>
          <w:rFonts w:ascii="Times New Roman" w:hAnsi="Times New Roman" w:cs="Times New Roman"/>
          <w:sz w:val="24"/>
          <w:szCs w:val="24"/>
        </w:rPr>
        <w:t xml:space="preserve"> во время пребывания в детском саду</w:t>
      </w:r>
      <w:r w:rsidR="00032E59">
        <w:rPr>
          <w:rFonts w:ascii="Times New Roman" w:hAnsi="Times New Roman" w:cs="Times New Roman"/>
          <w:sz w:val="24"/>
          <w:szCs w:val="24"/>
        </w:rPr>
        <w:t xml:space="preserve"> </w:t>
      </w:r>
      <w:r w:rsidR="0040173C">
        <w:rPr>
          <w:rFonts w:ascii="Times New Roman" w:hAnsi="Times New Roman" w:cs="Times New Roman"/>
          <w:sz w:val="24"/>
          <w:szCs w:val="24"/>
        </w:rPr>
        <w:t>запрещается</w:t>
      </w:r>
      <w:r w:rsidR="00AF5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4.10.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4.11. 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5. ЗАКЛЮЧЕНИЕ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5.1.Положение рассматривается и принимается на </w:t>
      </w:r>
      <w:r w:rsidR="00FC2E53">
        <w:rPr>
          <w:rFonts w:ascii="Times New Roman" w:hAnsi="Times New Roman" w:cs="Times New Roman"/>
          <w:sz w:val="24"/>
          <w:szCs w:val="24"/>
        </w:rPr>
        <w:t>общем собрании коллектива.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5.2. Настоящему Положению </w:t>
      </w:r>
      <w:r w:rsidR="0026057C">
        <w:rPr>
          <w:rFonts w:ascii="Times New Roman" w:hAnsi="Times New Roman" w:cs="Times New Roman"/>
          <w:sz w:val="24"/>
          <w:szCs w:val="24"/>
        </w:rPr>
        <w:t xml:space="preserve"> дол</w:t>
      </w:r>
      <w:r w:rsidR="00FC2E53">
        <w:rPr>
          <w:rFonts w:ascii="Times New Roman" w:hAnsi="Times New Roman" w:cs="Times New Roman"/>
          <w:sz w:val="24"/>
          <w:szCs w:val="24"/>
        </w:rPr>
        <w:t xml:space="preserve">жны следовать все </w:t>
      </w:r>
      <w:r w:rsidR="0026057C"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Pr="00731AC2">
        <w:rPr>
          <w:rFonts w:ascii="Times New Roman" w:hAnsi="Times New Roman" w:cs="Times New Roman"/>
          <w:sz w:val="24"/>
          <w:szCs w:val="24"/>
        </w:rPr>
        <w:t xml:space="preserve"> ДОУ.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5.3. Принимаемые сотрудники знакомятся с данным Положением в  течение одного месяца.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E22B41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8C3C66" w:rsidRPr="00731AC2">
        <w:rPr>
          <w:rFonts w:ascii="Times New Roman" w:hAnsi="Times New Roman" w:cs="Times New Roman"/>
          <w:sz w:val="24"/>
          <w:szCs w:val="24"/>
        </w:rPr>
        <w:t>. Сотрудникам, нарушившим данное Положение руководителю дозволительно сделать замечание в устной форме и требовать его устранения в кротчайшие сроки.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 xml:space="preserve">5.6. За неоднократное нарушение Положения возможно наложение дисциплинарного взыскания руководителем учреждения. </w:t>
      </w:r>
    </w:p>
    <w:p w:rsidR="008C3C66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88C" w:rsidRPr="00731AC2" w:rsidRDefault="008C3C66" w:rsidP="008C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C2">
        <w:rPr>
          <w:rFonts w:ascii="Times New Roman" w:hAnsi="Times New Roman" w:cs="Times New Roman"/>
          <w:sz w:val="24"/>
          <w:szCs w:val="24"/>
        </w:rPr>
        <w:t>5.5. Настоящие Правила вступают в силу с момента их подписания, могут изменяться и дополняться.</w:t>
      </w:r>
    </w:p>
    <w:sectPr w:rsidR="000B688C" w:rsidRPr="00731AC2" w:rsidSect="005634B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C66"/>
    <w:rsid w:val="00001D8E"/>
    <w:rsid w:val="00007274"/>
    <w:rsid w:val="00032E59"/>
    <w:rsid w:val="000B688C"/>
    <w:rsid w:val="00116A8E"/>
    <w:rsid w:val="001A5910"/>
    <w:rsid w:val="0024212A"/>
    <w:rsid w:val="0026057C"/>
    <w:rsid w:val="002977B4"/>
    <w:rsid w:val="00337319"/>
    <w:rsid w:val="0040173C"/>
    <w:rsid w:val="00413065"/>
    <w:rsid w:val="00485E01"/>
    <w:rsid w:val="005634BD"/>
    <w:rsid w:val="00731AC2"/>
    <w:rsid w:val="008C3C66"/>
    <w:rsid w:val="00916E11"/>
    <w:rsid w:val="00945C31"/>
    <w:rsid w:val="00995941"/>
    <w:rsid w:val="00AC7551"/>
    <w:rsid w:val="00AF574C"/>
    <w:rsid w:val="00BD55BD"/>
    <w:rsid w:val="00BF44A3"/>
    <w:rsid w:val="00C974FB"/>
    <w:rsid w:val="00CD3D9E"/>
    <w:rsid w:val="00DA7BCA"/>
    <w:rsid w:val="00E22B41"/>
    <w:rsid w:val="00E84FDF"/>
    <w:rsid w:val="00F116B2"/>
    <w:rsid w:val="00F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dc:description/>
  <cp:lastModifiedBy>Сергей Корякин</cp:lastModifiedBy>
  <cp:revision>29</cp:revision>
  <dcterms:created xsi:type="dcterms:W3CDTF">2014-10-28T06:31:00Z</dcterms:created>
  <dcterms:modified xsi:type="dcterms:W3CDTF">2017-01-24T09:32:00Z</dcterms:modified>
</cp:coreProperties>
</file>